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FA" w:rsidRDefault="008B3E8F">
      <w:r>
        <w:rPr>
          <w:noProof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5pt;margin-top:14.9pt;width:67.8pt;height:28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">
            <v:textbox style="mso-next-textbox:#Text Box 2">
              <w:txbxContent>
                <w:p w:rsidR="00851A3E" w:rsidRPr="00851A3E" w:rsidRDefault="00851A3E" w:rsidP="00851A3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51A3E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  <w:lang w:bidi="hi-IN"/>
                    </w:rPr>
                    <w:t>क</w:t>
                  </w:r>
                  <w:r w:rsidRPr="00851A3E">
                    <w:rPr>
                      <w:rFonts w:hint="cs"/>
                      <w:b/>
                      <w:bCs/>
                      <w:sz w:val="24"/>
                      <w:szCs w:val="24"/>
                      <w:cs/>
                      <w:lang w:bidi="hi-IN"/>
                    </w:rPr>
                    <w:t>-</w:t>
                  </w:r>
                  <w:r w:rsidRPr="00851A3E">
                    <w:rPr>
                      <w:b/>
                      <w:bCs/>
                      <w:sz w:val="24"/>
                      <w:szCs w:val="24"/>
                      <w:lang w:bidi="hi-IN"/>
                    </w:rPr>
                    <w:t>4</w:t>
                  </w:r>
                  <w:r w:rsidRPr="00851A3E">
                    <w:rPr>
                      <w:rFonts w:hint="cs"/>
                      <w:b/>
                      <w:bCs/>
                      <w:sz w:val="24"/>
                      <w:szCs w:val="24"/>
                      <w:cs/>
                      <w:lang w:bidi="hi-IN"/>
                    </w:rPr>
                    <w:t xml:space="preserve"> / </w:t>
                  </w:r>
                  <w:r w:rsidRPr="00851A3E">
                    <w:rPr>
                      <w:b/>
                      <w:bCs/>
                      <w:sz w:val="24"/>
                      <w:szCs w:val="24"/>
                    </w:rPr>
                    <w:t xml:space="preserve">A-4 </w:t>
                  </w:r>
                </w:p>
              </w:txbxContent>
            </v:textbox>
          </v:shape>
        </w:pict>
      </w:r>
    </w:p>
    <w:p w:rsidR="00851A3E" w:rsidRDefault="00851A3E" w:rsidP="00851A3E">
      <w:pPr>
        <w:tabs>
          <w:tab w:val="left" w:pos="8070"/>
        </w:tabs>
      </w:pPr>
      <w:r>
        <w:tab/>
      </w:r>
    </w:p>
    <w:p w:rsidR="00851A3E" w:rsidRPr="003214C4" w:rsidRDefault="00851A3E" w:rsidP="00851A3E">
      <w:pPr>
        <w:spacing w:after="0" w:line="240" w:lineRule="auto"/>
        <w:jc w:val="center"/>
        <w:rPr>
          <w:rFonts w:ascii="Mangal" w:hAnsi="Mangal" w:cs="Mangal"/>
          <w:bCs/>
          <w:sz w:val="28"/>
          <w:szCs w:val="28"/>
        </w:rPr>
      </w:pPr>
      <w:r w:rsidRPr="003214C4">
        <w:rPr>
          <w:rFonts w:ascii="Mangal" w:hAnsi="Mangal" w:cs="Mangal" w:hint="cs"/>
          <w:bCs/>
          <w:sz w:val="28"/>
          <w:szCs w:val="28"/>
          <w:cs/>
          <w:lang w:bidi="hi-IN"/>
        </w:rPr>
        <w:t>भाकृअनुप</w:t>
      </w:r>
      <w:r w:rsidRPr="003214C4">
        <w:rPr>
          <w:rFonts w:ascii="Mangal" w:hAnsi="Mangal" w:cs="Mangal"/>
          <w:bCs/>
          <w:sz w:val="28"/>
          <w:szCs w:val="28"/>
        </w:rPr>
        <w:t xml:space="preserve"> </w:t>
      </w:r>
      <w:r w:rsidRPr="003214C4">
        <w:rPr>
          <w:rFonts w:ascii="Mangal" w:hAnsi="Mangal" w:cs="Mangal"/>
          <w:bCs/>
          <w:sz w:val="28"/>
          <w:szCs w:val="28"/>
          <w:rtl/>
          <w:cs/>
        </w:rPr>
        <w:t>–</w:t>
      </w:r>
      <w:r w:rsidRPr="003214C4">
        <w:rPr>
          <w:rFonts w:ascii="Mangal" w:hAnsi="Mangal" w:cs="Mangal"/>
          <w:bCs/>
          <w:sz w:val="28"/>
          <w:szCs w:val="28"/>
        </w:rPr>
        <w:t xml:space="preserve"> </w:t>
      </w:r>
      <w:r w:rsidRPr="003214C4">
        <w:rPr>
          <w:rFonts w:ascii="Mangal" w:hAnsi="Mangal" w:cs="Mangal" w:hint="cs"/>
          <w:bCs/>
          <w:sz w:val="28"/>
          <w:szCs w:val="28"/>
          <w:cs/>
          <w:lang w:bidi="hi-IN"/>
        </w:rPr>
        <w:t>राष्ट्रीय</w:t>
      </w:r>
      <w:r w:rsidRPr="003214C4">
        <w:rPr>
          <w:rFonts w:ascii="Mangal" w:hAnsi="Mangal" w:cs="Mangal" w:hint="cs"/>
          <w:bCs/>
          <w:sz w:val="28"/>
          <w:szCs w:val="28"/>
          <w:rtl/>
          <w:cs/>
        </w:rPr>
        <w:t xml:space="preserve"> </w:t>
      </w:r>
      <w:r w:rsidRPr="003214C4">
        <w:rPr>
          <w:rFonts w:ascii="Mangal" w:hAnsi="Mangal" w:cs="Mangal" w:hint="cs"/>
          <w:bCs/>
          <w:sz w:val="28"/>
          <w:szCs w:val="28"/>
          <w:cs/>
          <w:lang w:bidi="hi-IN"/>
        </w:rPr>
        <w:t>अंगूर</w:t>
      </w:r>
      <w:r w:rsidRPr="003214C4">
        <w:rPr>
          <w:rFonts w:ascii="Mangal" w:hAnsi="Mangal" w:cs="Mangal" w:hint="cs"/>
          <w:bCs/>
          <w:sz w:val="28"/>
          <w:szCs w:val="28"/>
          <w:rtl/>
          <w:cs/>
        </w:rPr>
        <w:t xml:space="preserve"> </w:t>
      </w:r>
      <w:r w:rsidRPr="003214C4">
        <w:rPr>
          <w:rFonts w:ascii="Mangal" w:hAnsi="Mangal" w:cs="Mangal" w:hint="cs"/>
          <w:bCs/>
          <w:sz w:val="28"/>
          <w:szCs w:val="28"/>
          <w:cs/>
          <w:lang w:bidi="hi-IN"/>
        </w:rPr>
        <w:t xml:space="preserve">अनुसंधान </w:t>
      </w:r>
      <w:r w:rsidRPr="003214C4">
        <w:rPr>
          <w:rFonts w:ascii="Mangal" w:hAnsi="Mangal" w:cs="Mangal"/>
          <w:bCs/>
          <w:sz w:val="28"/>
          <w:szCs w:val="28"/>
          <w:cs/>
          <w:lang w:bidi="hi-IN"/>
        </w:rPr>
        <w:t>केंद्र</w:t>
      </w:r>
      <w:bookmarkStart w:id="0" w:name="_GoBack"/>
      <w:bookmarkEnd w:id="0"/>
      <w:r w:rsidRPr="003214C4">
        <w:rPr>
          <w:rFonts w:ascii="Mangal" w:hAnsi="Mangal" w:cs="Mangal"/>
          <w:bCs/>
          <w:sz w:val="28"/>
          <w:szCs w:val="28"/>
        </w:rPr>
        <w:t>,</w:t>
      </w:r>
      <w:r w:rsidRPr="003214C4">
        <w:rPr>
          <w:rFonts w:ascii="Mangal" w:hAnsi="Mangal" w:cs="Mangal" w:hint="cs"/>
          <w:bCs/>
          <w:sz w:val="28"/>
          <w:szCs w:val="28"/>
          <w:rtl/>
          <w:cs/>
        </w:rPr>
        <w:t xml:space="preserve"> </w:t>
      </w:r>
      <w:r w:rsidRPr="003214C4">
        <w:rPr>
          <w:rFonts w:ascii="Mangal" w:hAnsi="Mangal" w:cs="Mangal" w:hint="cs"/>
          <w:bCs/>
          <w:sz w:val="28"/>
          <w:szCs w:val="28"/>
          <w:cs/>
          <w:lang w:bidi="hi-IN"/>
        </w:rPr>
        <w:t>पुणे</w:t>
      </w:r>
    </w:p>
    <w:p w:rsidR="00851A3E" w:rsidRPr="0094150E" w:rsidRDefault="003214C4" w:rsidP="00851A3E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94150E">
        <w:rPr>
          <w:rFonts w:cs="Times New Roman"/>
          <w:b/>
          <w:bCs/>
          <w:sz w:val="28"/>
          <w:szCs w:val="28"/>
        </w:rPr>
        <w:t>ICAR</w:t>
      </w:r>
      <w:r w:rsidR="00851A3E" w:rsidRPr="0094150E">
        <w:rPr>
          <w:rFonts w:cs="Times New Roman"/>
          <w:b/>
          <w:bCs/>
          <w:sz w:val="28"/>
          <w:szCs w:val="28"/>
          <w:rtl/>
          <w:cs/>
        </w:rPr>
        <w:t xml:space="preserve"> - </w:t>
      </w:r>
      <w:r w:rsidR="00F513E6" w:rsidRPr="0094150E">
        <w:rPr>
          <w:rFonts w:cs="Times New Roman"/>
          <w:b/>
          <w:bCs/>
          <w:sz w:val="28"/>
          <w:szCs w:val="28"/>
        </w:rPr>
        <w:t>NATIONAL RESEARCH CENTRE FOR GRAPES, PUNE</w:t>
      </w:r>
    </w:p>
    <w:p w:rsidR="00851A3E" w:rsidRDefault="00851A3E" w:rsidP="00851A3E">
      <w:pPr>
        <w:spacing w:after="0" w:line="240" w:lineRule="auto"/>
      </w:pPr>
      <w:r>
        <w:rPr>
          <w:rFonts w:ascii="Bodoni MT Condensed" w:hAnsi="Bodoni MT Condensed"/>
          <w:b/>
          <w:bCs/>
          <w:sz w:val="28"/>
          <w:szCs w:val="28"/>
        </w:rPr>
        <w:t>-------------------------------------------------------------------------------------------------------------------------------------------------</w:t>
      </w:r>
      <w:r>
        <w:rPr>
          <w:rFonts w:ascii="Bodoni MT Condensed" w:hAnsi="Bodoni MT Condensed" w:hint="cs"/>
          <w:b/>
          <w:bCs/>
          <w:sz w:val="28"/>
          <w:szCs w:val="28"/>
        </w:rPr>
        <w:t>-----------------</w:t>
      </w:r>
    </w:p>
    <w:p w:rsidR="00851A3E" w:rsidRPr="0094150E" w:rsidRDefault="00851A3E" w:rsidP="00851A3E">
      <w:pPr>
        <w:pStyle w:val="BodyText3"/>
        <w:spacing w:line="240" w:lineRule="auto"/>
        <w:jc w:val="center"/>
        <w:rPr>
          <w:b/>
          <w:bCs/>
          <w:sz w:val="24"/>
          <w:szCs w:val="24"/>
        </w:rPr>
      </w:pPr>
      <w:r w:rsidRPr="0094150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मालिकाना</w:t>
      </w:r>
      <w:r w:rsidRPr="0094150E">
        <w:rPr>
          <w:rFonts w:hint="cs"/>
          <w:b/>
          <w:bCs/>
          <w:sz w:val="24"/>
          <w:szCs w:val="24"/>
          <w:rtl/>
          <w:cs/>
        </w:rPr>
        <w:t xml:space="preserve"> </w:t>
      </w:r>
      <w:r w:rsidRPr="0094150E">
        <w:rPr>
          <w:rFonts w:cstheme="minorBidi" w:hint="cs"/>
          <w:b/>
          <w:bCs/>
          <w:sz w:val="24"/>
          <w:szCs w:val="24"/>
          <w:cs/>
          <w:lang w:bidi="hi-IN"/>
        </w:rPr>
        <w:t xml:space="preserve"> </w:t>
      </w:r>
      <w:r w:rsidRPr="0094150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लेख </w:t>
      </w:r>
      <w:r w:rsidRPr="0094150E">
        <w:rPr>
          <w:rFonts w:hint="cs"/>
          <w:b/>
          <w:bCs/>
          <w:sz w:val="24"/>
          <w:szCs w:val="24"/>
          <w:rtl/>
          <w:cs/>
        </w:rPr>
        <w:t xml:space="preserve"> </w:t>
      </w:r>
      <w:r w:rsidRPr="0094150E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प्रमाणपत्र</w:t>
      </w:r>
    </w:p>
    <w:p w:rsidR="00851A3E" w:rsidRPr="0094150E" w:rsidRDefault="00851A3E" w:rsidP="00851A3E">
      <w:pPr>
        <w:pStyle w:val="BodyText3"/>
        <w:spacing w:line="240" w:lineRule="auto"/>
        <w:jc w:val="center"/>
        <w:rPr>
          <w:rFonts w:asciiTheme="minorHAnsi" w:hAnsiTheme="minorHAnsi"/>
          <w:b/>
          <w:szCs w:val="28"/>
        </w:rPr>
      </w:pPr>
      <w:r w:rsidRPr="0094150E">
        <w:rPr>
          <w:rFonts w:asciiTheme="minorHAnsi" w:hAnsiTheme="minorHAnsi"/>
          <w:b/>
          <w:szCs w:val="28"/>
        </w:rPr>
        <w:t>PROPRIETORY ARTICLES CERTIFICATE</w:t>
      </w:r>
    </w:p>
    <w:p w:rsidR="00851A3E" w:rsidRPr="003256DA" w:rsidRDefault="00851A3E" w:rsidP="00851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hi-IN"/>
        </w:rPr>
      </w:pPr>
      <w:r>
        <w:rPr>
          <w:rFonts w:ascii="Times New Roman" w:eastAsia="Times New Roman" w:hAnsi="Times New Roman" w:cs="Mangal" w:hint="cs"/>
          <w:sz w:val="20"/>
          <w:szCs w:val="20"/>
          <w:cs/>
          <w:lang w:bidi="hi-IN"/>
        </w:rPr>
        <w:t>(</w:t>
      </w:r>
      <w:r w:rsidRPr="003256DA">
        <w:rPr>
          <w:rFonts w:ascii="Times New Roman" w:eastAsia="Times New Roman" w:hAnsi="Times New Roman" w:cs="Mangal" w:hint="cs"/>
          <w:sz w:val="20"/>
          <w:szCs w:val="20"/>
          <w:cs/>
          <w:lang w:bidi="hi-IN"/>
        </w:rPr>
        <w:t>उप नियम 154 (</w:t>
      </w:r>
      <w:proofErr w:type="spellStart"/>
      <w:r w:rsidRPr="003256DA">
        <w:rPr>
          <w:rFonts w:ascii="Times New Roman" w:eastAsia="Times New Roman" w:hAnsi="Times New Roman" w:cs="Mangal"/>
          <w:sz w:val="20"/>
          <w:szCs w:val="20"/>
          <w:lang w:bidi="hi-IN"/>
        </w:rPr>
        <w:t>i</w:t>
      </w:r>
      <w:proofErr w:type="spellEnd"/>
      <w:r w:rsidRPr="003256DA">
        <w:rPr>
          <w:rFonts w:ascii="Times New Roman" w:eastAsia="Times New Roman" w:hAnsi="Times New Roman" w:cs="Mangal" w:hint="cs"/>
          <w:sz w:val="20"/>
          <w:szCs w:val="20"/>
          <w:cs/>
          <w:lang w:bidi="hi-IN"/>
        </w:rPr>
        <w:t xml:space="preserve">) और 154 </w:t>
      </w:r>
      <w:r w:rsidRPr="003256DA">
        <w:rPr>
          <w:rFonts w:ascii="Times New Roman" w:eastAsia="Times New Roman" w:hAnsi="Times New Roman" w:cs="Times New Roman" w:hint="cs"/>
          <w:sz w:val="20"/>
          <w:szCs w:val="20"/>
          <w:lang w:bidi="hi-IN"/>
        </w:rPr>
        <w:t>(iii)</w:t>
      </w:r>
      <w:r>
        <w:rPr>
          <w:rFonts w:ascii="Times New Roman" w:eastAsia="Times New Roman" w:hAnsi="Times New Roman" w:cs="Times New Roman"/>
          <w:sz w:val="20"/>
          <w:szCs w:val="20"/>
          <w:lang w:bidi="hi-IN"/>
        </w:rPr>
        <w:t xml:space="preserve"> </w:t>
      </w:r>
      <w:r w:rsidRPr="003256DA">
        <w:rPr>
          <w:rFonts w:ascii="Times New Roman" w:eastAsia="Times New Roman" w:hAnsi="Times New Roman" w:cs="Mangal" w:hint="cs"/>
          <w:sz w:val="20"/>
          <w:szCs w:val="20"/>
          <w:cs/>
          <w:lang w:bidi="hi-IN"/>
        </w:rPr>
        <w:t>के प्रावधान के तहत</w:t>
      </w:r>
      <w:r w:rsidRPr="003256DA">
        <w:rPr>
          <w:rFonts w:ascii="Times New Roman" w:eastAsia="Times New Roman" w:hAnsi="Times New Roman" w:cs="Times New Roman" w:hint="cs"/>
          <w:sz w:val="20"/>
          <w:szCs w:val="20"/>
          <w:lang w:bidi="hi-IN"/>
        </w:rPr>
        <w:t>,</w:t>
      </w:r>
      <w:r>
        <w:rPr>
          <w:rFonts w:asciiTheme="minorBidi" w:eastAsia="Times New Roman" w:hAnsiTheme="minorBidi" w:hint="cs"/>
          <w:sz w:val="20"/>
          <w:szCs w:val="20"/>
          <w:lang w:bidi="hi-IN"/>
        </w:rPr>
        <w:t>)</w:t>
      </w:r>
    </w:p>
    <w:p w:rsidR="00851A3E" w:rsidRDefault="00851A3E" w:rsidP="00851A3E">
      <w:pPr>
        <w:pStyle w:val="BodyText3"/>
        <w:jc w:val="center"/>
        <w:rPr>
          <w:sz w:val="24"/>
        </w:rPr>
      </w:pPr>
      <w:r>
        <w:rPr>
          <w:sz w:val="24"/>
        </w:rPr>
        <w:t xml:space="preserve">(Under the provision of sub Rule 154 </w:t>
      </w:r>
      <w:proofErr w:type="gramStart"/>
      <w:r>
        <w:rPr>
          <w:sz w:val="24"/>
        </w:rPr>
        <w:t xml:space="preserve">( </w:t>
      </w:r>
      <w:proofErr w:type="spellStart"/>
      <w:r>
        <w:rPr>
          <w:sz w:val="24"/>
        </w:rPr>
        <w:t>i</w:t>
      </w:r>
      <w:proofErr w:type="spellEnd"/>
      <w:proofErr w:type="gramEnd"/>
      <w:r>
        <w:rPr>
          <w:sz w:val="24"/>
        </w:rPr>
        <w:t xml:space="preserve"> ) and 154 ( iii ) )</w:t>
      </w:r>
    </w:p>
    <w:p w:rsidR="00851A3E" w:rsidRDefault="00851A3E" w:rsidP="00851A3E">
      <w:pPr>
        <w:pStyle w:val="BodyText3"/>
        <w:rPr>
          <w:sz w:val="24"/>
        </w:rPr>
      </w:pPr>
    </w:p>
    <w:p w:rsidR="00851A3E" w:rsidRDefault="00851A3E" w:rsidP="00851A3E">
      <w:pPr>
        <w:pStyle w:val="BodyText3"/>
        <w:numPr>
          <w:ilvl w:val="0"/>
          <w:numId w:val="1"/>
        </w:numPr>
        <w:spacing w:line="240" w:lineRule="auto"/>
        <w:rPr>
          <w:sz w:val="24"/>
        </w:rPr>
      </w:pPr>
      <w:r w:rsidRPr="00950E06">
        <w:rPr>
          <w:rStyle w:val="hps"/>
          <w:rFonts w:cs="Mangal" w:hint="cs"/>
          <w:sz w:val="32"/>
          <w:szCs w:val="22"/>
          <w:cs/>
          <w:lang w:bidi="hi-IN"/>
        </w:rPr>
        <w:t>इस</w:t>
      </w:r>
      <w:r w:rsidRPr="00950E06">
        <w:rPr>
          <w:rStyle w:val="shorttext"/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मांगपत्र</w:t>
      </w:r>
      <w:r w:rsidRPr="00950E06">
        <w:rPr>
          <w:rStyle w:val="shorttext"/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में अनुमानित</w:t>
      </w:r>
      <w:r w:rsidRPr="00950E06">
        <w:rPr>
          <w:rStyle w:val="shorttext"/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मद</w:t>
      </w:r>
      <w:r w:rsidRPr="00950E06">
        <w:rPr>
          <w:rStyle w:val="shorttext"/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से</w:t>
      </w:r>
      <w:r w:rsidRPr="00950E06">
        <w:rPr>
          <w:rStyle w:val="shorttext"/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निर्मित है</w:t>
      </w:r>
      <w:r>
        <w:rPr>
          <w:rStyle w:val="hps"/>
          <w:rFonts w:cs="Mangal" w:hint="cs"/>
          <w:sz w:val="32"/>
          <w:szCs w:val="22"/>
          <w:cs/>
          <w:lang w:bidi="hi-IN"/>
        </w:rPr>
        <w:t>।</w:t>
      </w:r>
    </w:p>
    <w:p w:rsidR="00851A3E" w:rsidRPr="003256DA" w:rsidRDefault="00851A3E" w:rsidP="00851A3E">
      <w:pPr>
        <w:pStyle w:val="BodyText3"/>
        <w:spacing w:line="240" w:lineRule="auto"/>
        <w:ind w:left="720"/>
        <w:rPr>
          <w:sz w:val="24"/>
        </w:rPr>
      </w:pPr>
      <w:r w:rsidRPr="003256DA">
        <w:rPr>
          <w:sz w:val="24"/>
        </w:rPr>
        <w:t xml:space="preserve">The item projected in this indent is manufactured by </w:t>
      </w:r>
    </w:p>
    <w:p w:rsidR="00851A3E" w:rsidRDefault="00851A3E" w:rsidP="00851A3E">
      <w:pPr>
        <w:pStyle w:val="BodyText3"/>
        <w:rPr>
          <w:sz w:val="24"/>
        </w:rPr>
      </w:pPr>
    </w:p>
    <w:p w:rsidR="00851A3E" w:rsidRDefault="00851A3E" w:rsidP="00851A3E">
      <w:pPr>
        <w:pStyle w:val="BodyText3"/>
        <w:rPr>
          <w:sz w:val="24"/>
        </w:rPr>
      </w:pPr>
    </w:p>
    <w:p w:rsidR="00851A3E" w:rsidRDefault="00851A3E" w:rsidP="00851A3E">
      <w:pPr>
        <w:pStyle w:val="BodyText3"/>
        <w:rPr>
          <w:sz w:val="24"/>
        </w:rPr>
      </w:pPr>
    </w:p>
    <w:p w:rsidR="00851A3E" w:rsidRDefault="00851A3E" w:rsidP="00851A3E">
      <w:pPr>
        <w:pStyle w:val="BodyText3"/>
        <w:rPr>
          <w:sz w:val="24"/>
        </w:rPr>
      </w:pPr>
    </w:p>
    <w:p w:rsidR="00851A3E" w:rsidRDefault="00851A3E" w:rsidP="00851A3E">
      <w:pPr>
        <w:pStyle w:val="BodyText3"/>
        <w:rPr>
          <w:sz w:val="24"/>
        </w:rPr>
      </w:pPr>
    </w:p>
    <w:p w:rsidR="00851A3E" w:rsidRPr="00950E06" w:rsidRDefault="00851A3E" w:rsidP="00851A3E">
      <w:pPr>
        <w:pStyle w:val="BodyText3"/>
        <w:numPr>
          <w:ilvl w:val="0"/>
          <w:numId w:val="1"/>
        </w:numPr>
        <w:spacing w:line="240" w:lineRule="auto"/>
        <w:rPr>
          <w:szCs w:val="22"/>
        </w:rPr>
      </w:pPr>
      <w:r w:rsidRPr="00950E06">
        <w:rPr>
          <w:rStyle w:val="hps"/>
          <w:rFonts w:cs="Mangal" w:hint="cs"/>
          <w:sz w:val="32"/>
          <w:szCs w:val="22"/>
          <w:cs/>
          <w:lang w:bidi="hi-IN"/>
        </w:rPr>
        <w:t>कोई अन्य</w:t>
      </w:r>
      <w:r w:rsidRPr="00950E06">
        <w:rPr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Fonts w:ascii="Mangal" w:hAnsi="Mangal" w:cs="Mangal" w:hint="cs"/>
          <w:sz w:val="32"/>
          <w:szCs w:val="22"/>
          <w:cs/>
          <w:lang w:bidi="hi-IN"/>
        </w:rPr>
        <w:t xml:space="preserve">मेक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या</w:t>
      </w:r>
      <w:r w:rsidRPr="00950E06">
        <w:rPr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मॉडल</w:t>
      </w:r>
      <w:r w:rsidRPr="00950E06">
        <w:rPr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निम्नलिखित कारणों के लिए</w:t>
      </w:r>
      <w:r w:rsidRPr="00950E06">
        <w:rPr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स्वीकार्य है</w:t>
      </w:r>
      <w:r>
        <w:rPr>
          <w:rStyle w:val="hps"/>
          <w:rFonts w:cs="Mangal" w:hint="cs"/>
          <w:sz w:val="32"/>
          <w:szCs w:val="22"/>
          <w:cs/>
          <w:lang w:bidi="hi-IN"/>
        </w:rPr>
        <w:t>।</w:t>
      </w:r>
    </w:p>
    <w:p w:rsidR="00851A3E" w:rsidRPr="003256DA" w:rsidRDefault="00851A3E" w:rsidP="00851A3E">
      <w:pPr>
        <w:pStyle w:val="BodyText3"/>
        <w:spacing w:line="240" w:lineRule="auto"/>
        <w:ind w:left="720"/>
        <w:rPr>
          <w:sz w:val="24"/>
        </w:rPr>
      </w:pPr>
      <w:r w:rsidRPr="003256DA">
        <w:rPr>
          <w:sz w:val="24"/>
        </w:rPr>
        <w:t>No other make is acceptable for the following reasons;</w:t>
      </w:r>
    </w:p>
    <w:p w:rsidR="00851A3E" w:rsidRDefault="00851A3E" w:rsidP="00851A3E">
      <w:pPr>
        <w:pStyle w:val="BodyText3"/>
        <w:ind w:left="720"/>
        <w:rPr>
          <w:rFonts w:cstheme="minorBidi"/>
          <w:sz w:val="24"/>
          <w:lang w:bidi="hi-IN"/>
        </w:rPr>
      </w:pPr>
    </w:p>
    <w:p w:rsidR="00851A3E" w:rsidRDefault="00851A3E" w:rsidP="00851A3E">
      <w:pPr>
        <w:pStyle w:val="BodyText3"/>
        <w:ind w:left="720"/>
        <w:rPr>
          <w:sz w:val="24"/>
        </w:rPr>
      </w:pPr>
      <w:r>
        <w:rPr>
          <w:sz w:val="24"/>
        </w:rPr>
        <w:t>a)</w:t>
      </w:r>
    </w:p>
    <w:p w:rsidR="00851A3E" w:rsidRDefault="00851A3E" w:rsidP="00851A3E">
      <w:pPr>
        <w:pStyle w:val="BodyText3"/>
        <w:ind w:left="720"/>
        <w:rPr>
          <w:sz w:val="24"/>
        </w:rPr>
      </w:pPr>
    </w:p>
    <w:p w:rsidR="00851A3E" w:rsidRDefault="00851A3E" w:rsidP="00851A3E">
      <w:pPr>
        <w:pStyle w:val="BodyText3"/>
        <w:ind w:left="720"/>
        <w:rPr>
          <w:sz w:val="24"/>
        </w:rPr>
      </w:pPr>
      <w:r>
        <w:rPr>
          <w:sz w:val="24"/>
        </w:rPr>
        <w:t>b)</w:t>
      </w:r>
    </w:p>
    <w:p w:rsidR="00851A3E" w:rsidRDefault="00851A3E" w:rsidP="00851A3E">
      <w:pPr>
        <w:pStyle w:val="BodyText3"/>
        <w:ind w:left="720"/>
        <w:rPr>
          <w:sz w:val="24"/>
        </w:rPr>
      </w:pPr>
    </w:p>
    <w:p w:rsidR="00851A3E" w:rsidRDefault="00851A3E" w:rsidP="00851A3E">
      <w:pPr>
        <w:pStyle w:val="BodyText3"/>
        <w:ind w:left="720"/>
        <w:rPr>
          <w:sz w:val="24"/>
        </w:rPr>
      </w:pPr>
      <w:r>
        <w:rPr>
          <w:sz w:val="24"/>
        </w:rPr>
        <w:t>c)</w:t>
      </w:r>
    </w:p>
    <w:p w:rsidR="00851A3E" w:rsidRDefault="00851A3E" w:rsidP="00851A3E">
      <w:pPr>
        <w:pStyle w:val="BodyText3"/>
        <w:rPr>
          <w:sz w:val="24"/>
        </w:rPr>
      </w:pPr>
    </w:p>
    <w:p w:rsidR="00851A3E" w:rsidRDefault="00851A3E" w:rsidP="00851A3E">
      <w:pPr>
        <w:pStyle w:val="BodyText3"/>
        <w:numPr>
          <w:ilvl w:val="0"/>
          <w:numId w:val="1"/>
        </w:numPr>
        <w:spacing w:line="240" w:lineRule="auto"/>
        <w:rPr>
          <w:sz w:val="24"/>
        </w:rPr>
      </w:pPr>
      <w:r w:rsidRPr="00950E06">
        <w:rPr>
          <w:rStyle w:val="hps"/>
          <w:rFonts w:cs="Mangal" w:hint="cs"/>
          <w:sz w:val="32"/>
          <w:szCs w:val="22"/>
          <w:cs/>
          <w:lang w:bidi="hi-IN"/>
        </w:rPr>
        <w:t>प्रस्ताव</w:t>
      </w:r>
      <w:r w:rsidRPr="00950E06">
        <w:rPr>
          <w:rStyle w:val="shorttext"/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को</w:t>
      </w:r>
      <w:r w:rsidRPr="00950E06">
        <w:rPr>
          <w:rStyle w:val="shorttext"/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वित्त</w:t>
      </w:r>
      <w:r w:rsidRPr="00950E06">
        <w:rPr>
          <w:rStyle w:val="shorttext"/>
          <w:rFonts w:cs="Mangal" w:hint="cs"/>
          <w:sz w:val="32"/>
          <w:szCs w:val="22"/>
          <w:rtl/>
          <w:cs/>
        </w:rPr>
        <w:t xml:space="preserve"> </w:t>
      </w:r>
      <w:r>
        <w:rPr>
          <w:rStyle w:val="hps"/>
          <w:rFonts w:ascii="Mangal" w:hAnsi="Mangal" w:cs="Mangal" w:hint="cs"/>
          <w:sz w:val="32"/>
          <w:szCs w:val="22"/>
          <w:cs/>
          <w:lang w:bidi="hi-IN"/>
        </w:rPr>
        <w:t>विभाग</w:t>
      </w:r>
      <w:r w:rsidRPr="00950E06">
        <w:rPr>
          <w:rStyle w:val="shorttext"/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की सहमति</w:t>
      </w:r>
      <w:r w:rsidRPr="00950E06">
        <w:rPr>
          <w:rStyle w:val="hps"/>
          <w:rFonts w:cs="Mangal"/>
          <w:sz w:val="32"/>
          <w:szCs w:val="22"/>
        </w:rPr>
        <w:t xml:space="preserve"> 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देखिये</w:t>
      </w:r>
      <w:r>
        <w:rPr>
          <w:rStyle w:val="hps"/>
          <w:rFonts w:cs="Mangal"/>
        </w:rPr>
        <w:t>:</w:t>
      </w:r>
    </w:p>
    <w:p w:rsidR="00851A3E" w:rsidRPr="00950E06" w:rsidRDefault="00851A3E" w:rsidP="00851A3E">
      <w:pPr>
        <w:pStyle w:val="BodyText3"/>
        <w:spacing w:line="240" w:lineRule="auto"/>
        <w:ind w:left="720"/>
        <w:rPr>
          <w:sz w:val="24"/>
        </w:rPr>
      </w:pPr>
      <w:r w:rsidRPr="00950E06">
        <w:rPr>
          <w:sz w:val="24"/>
        </w:rPr>
        <w:t xml:space="preserve">Concurrence of finance wing to the proposal </w:t>
      </w:r>
      <w:proofErr w:type="gramStart"/>
      <w:r w:rsidRPr="00950E06">
        <w:rPr>
          <w:sz w:val="24"/>
        </w:rPr>
        <w:t>Vide :</w:t>
      </w:r>
      <w:proofErr w:type="gramEnd"/>
      <w:r w:rsidRPr="00950E06">
        <w:rPr>
          <w:sz w:val="24"/>
        </w:rPr>
        <w:t xml:space="preserve"> </w:t>
      </w:r>
    </w:p>
    <w:p w:rsidR="00851A3E" w:rsidRDefault="00851A3E" w:rsidP="00851A3E">
      <w:pPr>
        <w:pStyle w:val="BodyText3"/>
        <w:rPr>
          <w:sz w:val="24"/>
        </w:rPr>
      </w:pPr>
    </w:p>
    <w:p w:rsidR="00851A3E" w:rsidRDefault="00851A3E" w:rsidP="00851A3E">
      <w:pPr>
        <w:pStyle w:val="BodyText3"/>
        <w:rPr>
          <w:sz w:val="24"/>
        </w:rPr>
      </w:pPr>
    </w:p>
    <w:p w:rsidR="00851A3E" w:rsidRDefault="00851A3E" w:rsidP="00851A3E">
      <w:pPr>
        <w:pStyle w:val="BodyText3"/>
        <w:rPr>
          <w:sz w:val="24"/>
        </w:rPr>
      </w:pPr>
    </w:p>
    <w:p w:rsidR="00851A3E" w:rsidRDefault="00851A3E" w:rsidP="00851A3E">
      <w:pPr>
        <w:pStyle w:val="BodyText3"/>
        <w:rPr>
          <w:sz w:val="24"/>
        </w:rPr>
      </w:pPr>
    </w:p>
    <w:p w:rsidR="00851A3E" w:rsidRPr="00950E06" w:rsidRDefault="00851A3E" w:rsidP="00851A3E">
      <w:pPr>
        <w:pStyle w:val="BodyText3"/>
        <w:numPr>
          <w:ilvl w:val="0"/>
          <w:numId w:val="1"/>
        </w:numPr>
        <w:spacing w:line="240" w:lineRule="auto"/>
        <w:rPr>
          <w:szCs w:val="22"/>
        </w:rPr>
      </w:pPr>
      <w:r w:rsidRPr="00950E06">
        <w:rPr>
          <w:rStyle w:val="hps"/>
          <w:rFonts w:cs="Mangal" w:hint="cs"/>
          <w:sz w:val="32"/>
          <w:szCs w:val="22"/>
          <w:cs/>
          <w:lang w:bidi="hi-IN"/>
        </w:rPr>
        <w:t>सक्षम प्राधिकारी के अनुमोदन देखिये</w:t>
      </w:r>
      <w:r w:rsidRPr="00950E06">
        <w:rPr>
          <w:rStyle w:val="hps"/>
          <w:rFonts w:cs="Mangal"/>
          <w:sz w:val="32"/>
          <w:szCs w:val="22"/>
        </w:rPr>
        <w:t>:</w:t>
      </w:r>
    </w:p>
    <w:p w:rsidR="00851A3E" w:rsidRDefault="00851A3E" w:rsidP="00851A3E">
      <w:pPr>
        <w:pStyle w:val="BodyText3"/>
        <w:spacing w:line="240" w:lineRule="auto"/>
        <w:ind w:left="720"/>
        <w:rPr>
          <w:sz w:val="24"/>
        </w:rPr>
      </w:pPr>
      <w:r>
        <w:rPr>
          <w:sz w:val="24"/>
        </w:rPr>
        <w:t xml:space="preserve">Approval of the competent authority vide </w:t>
      </w:r>
    </w:p>
    <w:p w:rsidR="00851A3E" w:rsidRDefault="00851A3E" w:rsidP="00851A3E">
      <w:pPr>
        <w:pStyle w:val="BodyText3"/>
        <w:ind w:left="720"/>
        <w:jc w:val="center"/>
        <w:rPr>
          <w:sz w:val="24"/>
        </w:rPr>
      </w:pPr>
    </w:p>
    <w:p w:rsidR="00851A3E" w:rsidRDefault="00851A3E" w:rsidP="00851A3E">
      <w:pPr>
        <w:pStyle w:val="BodyText3"/>
        <w:ind w:left="720"/>
        <w:jc w:val="center"/>
        <w:rPr>
          <w:rFonts w:cstheme="minorBidi"/>
          <w:sz w:val="24"/>
          <w:lang w:bidi="hi-IN"/>
        </w:rPr>
      </w:pPr>
    </w:p>
    <w:p w:rsidR="00851A3E" w:rsidRPr="00B5015F" w:rsidRDefault="00851A3E" w:rsidP="00851A3E">
      <w:pPr>
        <w:pStyle w:val="BodyText3"/>
        <w:ind w:left="720"/>
        <w:jc w:val="center"/>
        <w:rPr>
          <w:rFonts w:cstheme="minorBidi"/>
          <w:sz w:val="24"/>
          <w:lang w:bidi="hi-IN"/>
        </w:rPr>
      </w:pPr>
    </w:p>
    <w:p w:rsidR="00851A3E" w:rsidRPr="00950E06" w:rsidRDefault="00851A3E" w:rsidP="00851A3E">
      <w:pPr>
        <w:pStyle w:val="BodyText3"/>
        <w:spacing w:line="240" w:lineRule="auto"/>
        <w:ind w:left="4320" w:firstLine="720"/>
        <w:jc w:val="center"/>
        <w:rPr>
          <w:rStyle w:val="shorttext"/>
          <w:rFonts w:cs="Mangal"/>
          <w:sz w:val="32"/>
          <w:szCs w:val="22"/>
        </w:rPr>
      </w:pPr>
      <w:r w:rsidRPr="00950E06">
        <w:rPr>
          <w:rStyle w:val="hps"/>
          <w:rFonts w:cs="Mangal"/>
          <w:sz w:val="32"/>
          <w:szCs w:val="22"/>
        </w:rPr>
        <w:t xml:space="preserve"> 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तारीख</w:t>
      </w:r>
      <w:r w:rsidRPr="00950E06">
        <w:rPr>
          <w:rStyle w:val="shorttext"/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और</w:t>
      </w:r>
      <w:r w:rsidRPr="00950E06">
        <w:rPr>
          <w:rStyle w:val="shorttext"/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पदनाम के साथ</w:t>
      </w:r>
      <w:r w:rsidRPr="00950E06">
        <w:rPr>
          <w:rStyle w:val="shorttext"/>
          <w:rFonts w:cs="Mangal" w:hint="cs"/>
          <w:sz w:val="32"/>
          <w:szCs w:val="22"/>
          <w:rtl/>
          <w:cs/>
        </w:rPr>
        <w:t xml:space="preserve"> </w:t>
      </w:r>
    </w:p>
    <w:p w:rsidR="00851A3E" w:rsidRPr="00950E06" w:rsidRDefault="00851A3E" w:rsidP="00851A3E">
      <w:pPr>
        <w:pStyle w:val="BodyText3"/>
        <w:spacing w:line="240" w:lineRule="auto"/>
        <w:ind w:left="5040" w:firstLine="720"/>
        <w:rPr>
          <w:szCs w:val="22"/>
        </w:rPr>
      </w:pPr>
      <w:r>
        <w:rPr>
          <w:rStyle w:val="hps"/>
          <w:rFonts w:cs="Mangal"/>
          <w:sz w:val="32"/>
          <w:szCs w:val="22"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खरीद</w:t>
      </w:r>
      <w:r w:rsidRPr="00950E06">
        <w:rPr>
          <w:rStyle w:val="shorttext"/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अधिकारी</w:t>
      </w:r>
      <w:r w:rsidRPr="00950E06">
        <w:rPr>
          <w:rStyle w:val="shorttext"/>
          <w:rFonts w:cs="Mangal" w:hint="cs"/>
          <w:sz w:val="32"/>
          <w:szCs w:val="22"/>
          <w:rtl/>
          <w:cs/>
        </w:rPr>
        <w:t xml:space="preserve"> </w:t>
      </w:r>
      <w:r w:rsidRPr="00950E06">
        <w:rPr>
          <w:rStyle w:val="hps"/>
          <w:rFonts w:cs="Mangal" w:hint="cs"/>
          <w:sz w:val="32"/>
          <w:szCs w:val="22"/>
          <w:cs/>
          <w:lang w:bidi="hi-IN"/>
        </w:rPr>
        <w:t>के हस्ताक्षर</w:t>
      </w:r>
    </w:p>
    <w:p w:rsidR="00851A3E" w:rsidRDefault="00851A3E" w:rsidP="00851A3E">
      <w:pPr>
        <w:pStyle w:val="BodyText3"/>
        <w:spacing w:line="24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94150E">
        <w:rPr>
          <w:sz w:val="24"/>
        </w:rPr>
        <w:t xml:space="preserve">      (Signature with date and D</w:t>
      </w:r>
      <w:r>
        <w:rPr>
          <w:sz w:val="24"/>
        </w:rPr>
        <w:t>esignation</w:t>
      </w:r>
    </w:p>
    <w:p w:rsidR="00851A3E" w:rsidRPr="00851A3E" w:rsidRDefault="00851A3E" w:rsidP="00851A3E">
      <w:pPr>
        <w:pStyle w:val="BodyText3"/>
        <w:spacing w:line="240" w:lineRule="auto"/>
        <w:jc w:val="center"/>
      </w:pPr>
      <w:r>
        <w:rPr>
          <w:sz w:val="24"/>
        </w:rPr>
        <w:t xml:space="preserve">                                                             </w:t>
      </w:r>
      <w:r w:rsidR="0094150E">
        <w:rPr>
          <w:sz w:val="24"/>
        </w:rPr>
        <w:t xml:space="preserve">                        </w:t>
      </w:r>
      <w:proofErr w:type="gramStart"/>
      <w:r w:rsidR="0094150E">
        <w:rPr>
          <w:sz w:val="24"/>
        </w:rPr>
        <w:t>of</w:t>
      </w:r>
      <w:proofErr w:type="gramEnd"/>
      <w:r w:rsidR="0094150E">
        <w:rPr>
          <w:sz w:val="24"/>
        </w:rPr>
        <w:t xml:space="preserve"> the Procuring O</w:t>
      </w:r>
      <w:r>
        <w:rPr>
          <w:sz w:val="24"/>
        </w:rPr>
        <w:t>fficer )</w:t>
      </w:r>
    </w:p>
    <w:sectPr w:rsidR="00851A3E" w:rsidRPr="00851A3E" w:rsidSect="00851A3E">
      <w:pgSz w:w="11906" w:h="1683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E22B4"/>
    <w:multiLevelType w:val="singleLevel"/>
    <w:tmpl w:val="FAF4E76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A3E"/>
    <w:rsid w:val="00080282"/>
    <w:rsid w:val="003214C4"/>
    <w:rsid w:val="00500C00"/>
    <w:rsid w:val="005A4241"/>
    <w:rsid w:val="005C60FA"/>
    <w:rsid w:val="00851A3E"/>
    <w:rsid w:val="008B3E8F"/>
    <w:rsid w:val="008E61A1"/>
    <w:rsid w:val="0094150E"/>
    <w:rsid w:val="00CA4FD8"/>
    <w:rsid w:val="00D710B7"/>
    <w:rsid w:val="00F513E6"/>
    <w:rsid w:val="00F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A1A7064-7F5B-44A3-86E0-34F3C7C6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A3E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51A3E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851A3E"/>
    <w:rPr>
      <w:rFonts w:ascii="Times New Roman" w:eastAsia="Times New Roman" w:hAnsi="Times New Roman" w:cs="Times New Roman"/>
      <w:snapToGrid w:val="0"/>
      <w:sz w:val="28"/>
      <w:lang w:val="en-US" w:bidi="ar-SA"/>
    </w:rPr>
  </w:style>
  <w:style w:type="character" w:customStyle="1" w:styleId="shorttext">
    <w:name w:val="short_text"/>
    <w:basedOn w:val="DefaultParagraphFont"/>
    <w:rsid w:val="00851A3E"/>
  </w:style>
  <w:style w:type="character" w:customStyle="1" w:styleId="hps">
    <w:name w:val="hps"/>
    <w:basedOn w:val="DefaultParagraphFont"/>
    <w:rsid w:val="0085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Adsule</dc:creator>
  <cp:keywords/>
  <dc:description/>
  <cp:lastModifiedBy>8J81HZ1</cp:lastModifiedBy>
  <cp:revision>9</cp:revision>
  <dcterms:created xsi:type="dcterms:W3CDTF">2015-01-17T10:23:00Z</dcterms:created>
  <dcterms:modified xsi:type="dcterms:W3CDTF">2024-04-18T07:20:00Z</dcterms:modified>
</cp:coreProperties>
</file>